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Vendor Agreement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 signing this form, I agree to honor the following expectations of the Crop Cash Program: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only accept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Crop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Cash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(light </w:t>
      </w:r>
      <w:r w:rsidDel="00000000" w:rsidR="00000000" w:rsidRPr="00000000">
        <w:rPr>
          <w:sz w:val="24"/>
          <w:szCs w:val="24"/>
          <w:rtl w:val="0"/>
        </w:rPr>
        <w:t xml:space="preserve">green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border) and Crop Cash Plus (CC+) (dark green)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between May 1,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April 30,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only accept Crop Cash as payment for fruits, vegetables, herbs, seeds, and starts meant for human consumption.</w:t>
      </w:r>
      <w:r w:rsidDel="00000000" w:rsidR="00000000" w:rsidRPr="00000000">
        <w:rPr>
          <w:sz w:val="24"/>
          <w:szCs w:val="24"/>
          <w:rtl w:val="0"/>
        </w:rPr>
        <w:t xml:space="preserve"> I will only accept CC+</w:t>
      </w:r>
      <w:r w:rsidDel="00000000" w:rsidR="00000000" w:rsidRPr="00000000">
        <w:rPr>
          <w:sz w:val="24"/>
          <w:szCs w:val="24"/>
          <w:rtl w:val="0"/>
        </w:rPr>
        <w:t xml:space="preserve"> as payment for SNAP-eligible foods.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not give any cash change for partially spent Crop Cash</w:t>
      </w:r>
      <w:r w:rsidDel="00000000" w:rsidR="00000000" w:rsidRPr="00000000">
        <w:rPr>
          <w:sz w:val="24"/>
          <w:szCs w:val="24"/>
          <w:rtl w:val="0"/>
        </w:rPr>
        <w:t xml:space="preserve"> or CC+. I can only give $1 Crop Cash or CC+ coupons as change for $5 Crop Cash or CC+ coupons.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submit redeemed Crop Cash and CC+ to this market</w:t>
      </w:r>
      <w:r w:rsidDel="00000000" w:rsidR="00000000" w:rsidRPr="00000000">
        <w:rPr>
          <w:sz w:val="24"/>
          <w:szCs w:val="24"/>
          <w:rtl w:val="0"/>
        </w:rPr>
        <w:t xml:space="preserve">’s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manager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reimbursement in a timely manner according to the farmers’ market’s reimbursement schedule.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display the “We Accept Crop Cash” sign at my stand.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"/>
        <w:gridCol w:w="4785"/>
        <w:gridCol w:w="4968"/>
        <w:tblGridChange w:id="0">
          <w:tblGrid>
            <w:gridCol w:w="540"/>
            <w:gridCol w:w="4785"/>
            <w:gridCol w:w="49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Farm/Farmer Name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Signature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spacing w:line="276" w:lineRule="auto"/>
      <w:ind w:left="0" w:firstLine="0"/>
      <w:rPr>
        <w:sz w:val="20"/>
        <w:szCs w:val="20"/>
      </w:rPr>
    </w:pPr>
    <w:r w:rsidDel="00000000" w:rsidR="00000000" w:rsidRPr="00000000">
      <w:rPr>
        <w:sz w:val="19"/>
        <w:szCs w:val="19"/>
        <w:rtl w:val="0"/>
      </w:rPr>
      <w:t xml:space="preserve">This form should be kept on file at the market and must be made available to NOFA-VT, upon request.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108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Crop Cash Program </w:t>
      <w:tab/>
      <w:tab/>
      <w:t xml:space="preserve">       Summer 202</w:t>
    </w:r>
    <w:r w:rsidDel="00000000" w:rsidR="00000000" w:rsidRPr="00000000">
      <w:rPr>
        <w:b w:val="1"/>
        <w:rtl w:val="0"/>
      </w:rPr>
      <w:t xml:space="preserve">3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and Winter 202</w:t>
    </w:r>
    <w:r w:rsidDel="00000000" w:rsidR="00000000" w:rsidRPr="00000000">
      <w:rPr>
        <w:b w:val="1"/>
        <w:rtl w:val="0"/>
      </w:rPr>
      <w:t xml:space="preserve">3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-2</w:t>
    </w:r>
    <w:r w:rsidDel="00000000" w:rsidR="00000000" w:rsidRPr="00000000">
      <w:rPr>
        <w:b w:val="1"/>
        <w:rtl w:val="0"/>
      </w:rPr>
      <w:t xml:space="preserve">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A430E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7F652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E2D5B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E2D5B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E54A1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54A19"/>
  </w:style>
  <w:style w:type="paragraph" w:styleId="Footer">
    <w:name w:val="footer"/>
    <w:basedOn w:val="Normal"/>
    <w:link w:val="FooterChar"/>
    <w:uiPriority w:val="99"/>
    <w:unhideWhenUsed w:val="1"/>
    <w:rsid w:val="00E54A1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54A19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56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8560C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8560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560C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560C6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JNG3WoMCAKM8S3CceD7RfeTQ6Q==">AMUW2mVmByNkZQWSC3q2kCaduBd+QHgjqxIvWsdjPiHhU3apG01oppMxqhYtpymEhPlKfSCWux0VrW+bnK8EP6rf/JKXzwIMWunWsmuHXUl3qyoOGJjEFSRZHkKwP3+rMj90nhPqvUGw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2019-03-18T20:02:00Z</dcterms:created>
  <dc:creator>Mike Good</dc:creator>
</cp:coreProperties>
</file>