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   </w:t>
      </w:r>
    </w:p>
    <w:p w:rsidR="00000000" w:rsidDel="00000000" w:rsidP="00000000" w:rsidRDefault="00000000" w:rsidRPr="00000000" w14:paraId="00000005">
      <w:pPr>
        <w:spacing w:after="240"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08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09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$1 Crop Cash</w:t>
        <w:tab/>
        <w:t xml:space="preserve">  _______ x $1 = ________</w:t>
      </w:r>
    </w:p>
    <w:p w:rsidR="00000000" w:rsidDel="00000000" w:rsidP="00000000" w:rsidRDefault="00000000" w:rsidRPr="00000000" w14:paraId="0000000A">
      <w:pPr>
        <w:ind w:firstLine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Crop Cash</w:t>
        <w:tab/>
        <w:t xml:space="preserve">  _______ x $5 =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0F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10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11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$__________________________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   </w:t>
      </w:r>
    </w:p>
    <w:p w:rsidR="00000000" w:rsidDel="00000000" w:rsidP="00000000" w:rsidRDefault="00000000" w:rsidRPr="00000000" w14:paraId="00000017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</w:t>
      </w:r>
    </w:p>
    <w:p w:rsidR="00000000" w:rsidDel="00000000" w:rsidP="00000000" w:rsidRDefault="00000000" w:rsidRPr="00000000" w14:paraId="0000001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1A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1B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Crop Cash</w:t>
        <w:tab/>
        <w:t xml:space="preserve">  _______ x $1 = ________</w:t>
      </w:r>
    </w:p>
    <w:p w:rsidR="00000000" w:rsidDel="00000000" w:rsidP="00000000" w:rsidRDefault="00000000" w:rsidRPr="00000000" w14:paraId="0000001C">
      <w:pPr>
        <w:ind w:firstLine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Crop Cash</w:t>
        <w:tab/>
        <w:t xml:space="preserve">  _______ x $5 =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21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22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23">
      <w:pPr>
        <w:spacing w:line="360" w:lineRule="auto"/>
        <w:ind w:firstLine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$__________________________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   </w:t>
      </w:r>
    </w:p>
    <w:p w:rsidR="00000000" w:rsidDel="00000000" w:rsidP="00000000" w:rsidRDefault="00000000" w:rsidRPr="00000000" w14:paraId="00000028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2B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2C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Crop Cash</w:t>
        <w:tab/>
        <w:t xml:space="preserve">  _______ x $1 = ________</w:t>
      </w:r>
    </w:p>
    <w:p w:rsidR="00000000" w:rsidDel="00000000" w:rsidP="00000000" w:rsidRDefault="00000000" w:rsidRPr="00000000" w14:paraId="0000002D">
      <w:pPr>
        <w:ind w:firstLine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Crop Cash</w:t>
        <w:tab/>
        <w:t xml:space="preserve">  _______ x $5 =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32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33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34">
      <w:pPr>
        <w:spacing w:line="360" w:lineRule="auto"/>
        <w:ind w:firstLine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$__________________________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   </w:t>
      </w:r>
    </w:p>
    <w:p w:rsidR="00000000" w:rsidDel="00000000" w:rsidP="00000000" w:rsidRDefault="00000000" w:rsidRPr="00000000" w14:paraId="0000003A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</w:t>
      </w:r>
    </w:p>
    <w:p w:rsidR="00000000" w:rsidDel="00000000" w:rsidP="00000000" w:rsidRDefault="00000000" w:rsidRPr="00000000" w14:paraId="0000003B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3D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3E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Crop Cash</w:t>
        <w:tab/>
        <w:t xml:space="preserve">  _______ x $1 = ________</w:t>
      </w:r>
    </w:p>
    <w:p w:rsidR="00000000" w:rsidDel="00000000" w:rsidP="00000000" w:rsidRDefault="00000000" w:rsidRPr="00000000" w14:paraId="0000003F">
      <w:pPr>
        <w:ind w:firstLine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Crop Cash</w:t>
        <w:tab/>
        <w:t xml:space="preserve">  _______ x $5 =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44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45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46">
      <w:pPr>
        <w:spacing w:line="360" w:lineRule="auto"/>
        <w:ind w:firstLine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$__________________________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Lby1GSyX0sH84JS2JRLxk9NoQ==">CgMxLjA4AHIhMTlIUlF1MnBtekZpVGkzVW9KMG9KTEc0WFJUZHltQ2hq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2018-05-01T16:34:00Z</dcterms:created>
  <dc:creator>Franklin &amp; Marshall College</dc:creator>
</cp:coreProperties>
</file>